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E7640E" w:rsidTr="00D965BB">
        <w:tc>
          <w:tcPr>
            <w:tcW w:w="3905" w:type="dxa"/>
          </w:tcPr>
          <w:p w:rsidR="00A3522A" w:rsidRDefault="00E7640E" w:rsidP="00D965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3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5BB" w:rsidRDefault="00A3522A" w:rsidP="00D965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22492">
              <w:rPr>
                <w:rFonts w:ascii="Times New Roman" w:hAnsi="Times New Roman" w:cs="Times New Roman"/>
                <w:sz w:val="28"/>
                <w:szCs w:val="28"/>
              </w:rPr>
              <w:t>докладу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  <w:r w:rsidR="00A909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Полубарьева</w:t>
            </w:r>
            <w:proofErr w:type="spellEnd"/>
            <w:r w:rsidR="00D96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22A" w:rsidRDefault="00A3522A" w:rsidP="00A35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22492">
              <w:rPr>
                <w:rFonts w:ascii="Times New Roman" w:hAnsi="Times New Roman" w:cs="Times New Roman"/>
                <w:sz w:val="28"/>
                <w:szCs w:val="28"/>
              </w:rPr>
              <w:t>отчётной конференции</w:t>
            </w:r>
            <w:bookmarkStart w:id="0" w:name="_GoBack"/>
            <w:bookmarkEnd w:id="0"/>
          </w:p>
          <w:p w:rsidR="00E7640E" w:rsidRDefault="00D965BB" w:rsidP="00A352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7B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7B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</w:tr>
    </w:tbl>
    <w:p w:rsidR="00E7640E" w:rsidRPr="000F05C8" w:rsidRDefault="00011FE1" w:rsidP="00E76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5C8">
        <w:rPr>
          <w:rFonts w:ascii="Times New Roman" w:hAnsi="Times New Roman" w:cs="Times New Roman"/>
          <w:b/>
          <w:sz w:val="32"/>
          <w:szCs w:val="32"/>
        </w:rPr>
        <w:t xml:space="preserve">Таблица </w:t>
      </w:r>
    </w:p>
    <w:p w:rsidR="000F05C8" w:rsidRDefault="009F6644" w:rsidP="00E76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011FE1">
        <w:rPr>
          <w:rFonts w:ascii="Times New Roman" w:hAnsi="Times New Roman" w:cs="Times New Roman"/>
          <w:sz w:val="28"/>
          <w:szCs w:val="28"/>
        </w:rPr>
        <w:t xml:space="preserve">ений </w:t>
      </w:r>
      <w:r w:rsidR="00A27B8C">
        <w:rPr>
          <w:rFonts w:ascii="Times New Roman" w:hAnsi="Times New Roman" w:cs="Times New Roman"/>
          <w:sz w:val="28"/>
          <w:szCs w:val="28"/>
        </w:rPr>
        <w:t>отчётной конференции</w:t>
      </w:r>
      <w:r w:rsidR="00011FE1">
        <w:rPr>
          <w:rFonts w:ascii="Times New Roman" w:hAnsi="Times New Roman" w:cs="Times New Roman"/>
          <w:sz w:val="28"/>
          <w:szCs w:val="28"/>
        </w:rPr>
        <w:t xml:space="preserve"> НРО ООО ВДО "Спортивная Россия" </w:t>
      </w:r>
    </w:p>
    <w:p w:rsidR="000F05C8" w:rsidRDefault="000F05C8" w:rsidP="00E76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11FE1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Pr="000F05C8">
        <w:rPr>
          <w:rFonts w:ascii="Times New Roman" w:hAnsi="Times New Roman" w:cs="Times New Roman"/>
          <w:sz w:val="28"/>
          <w:szCs w:val="28"/>
        </w:rPr>
        <w:t xml:space="preserve">Главным управлением Министерства юстиции Российской Федерации по Нижегородской области Нижегородского регионального отделения Общероссийской общественной организации </w:t>
      </w:r>
      <w:proofErr w:type="gramEnd"/>
    </w:p>
    <w:p w:rsidR="00220BA4" w:rsidRDefault="000F05C8" w:rsidP="00E76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05C8">
        <w:rPr>
          <w:rFonts w:ascii="Times New Roman" w:hAnsi="Times New Roman" w:cs="Times New Roman"/>
          <w:sz w:val="28"/>
          <w:szCs w:val="28"/>
        </w:rPr>
        <w:t>"Всероссийское добровольное общество "Спортивная Россия"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11FE1" w:rsidRDefault="00011FE1" w:rsidP="00E76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499"/>
        <w:gridCol w:w="6520"/>
      </w:tblGrid>
      <w:tr w:rsidR="00011FE1" w:rsidRPr="00011FE1" w:rsidTr="00A57484">
        <w:tc>
          <w:tcPr>
            <w:tcW w:w="540" w:type="dxa"/>
          </w:tcPr>
          <w:p w:rsidR="00011FE1" w:rsidRPr="00011FE1" w:rsidRDefault="009F6644" w:rsidP="009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99" w:type="dxa"/>
          </w:tcPr>
          <w:p w:rsidR="00011FE1" w:rsidRPr="00011FE1" w:rsidRDefault="00011FE1" w:rsidP="009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6520" w:type="dxa"/>
          </w:tcPr>
          <w:p w:rsidR="00011FE1" w:rsidRPr="00011FE1" w:rsidRDefault="009F6644" w:rsidP="009F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011FE1" w:rsidRPr="00011FE1" w:rsidTr="00A57484">
        <w:tc>
          <w:tcPr>
            <w:tcW w:w="540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FE1">
              <w:rPr>
                <w:rFonts w:ascii="Times New Roman" w:hAnsi="Times New Roman" w:cs="Times New Roman"/>
                <w:sz w:val="24"/>
                <w:szCs w:val="24"/>
              </w:rPr>
              <w:t xml:space="preserve">В  нарушение п.7 ст.32 Федерального закона от 12.01.1996 №7-ФЗ "О некоммерческих организациях", </w:t>
            </w:r>
            <w:r w:rsidRPr="009F66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не проинформировала уполномоченный орган об изменении сведений, в связи с утверждением новой редакции центрального устава</w:t>
            </w: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>, в течение трех дней со дня наступления таких изменений и не представила соответствующие документы для принятия решения об их нап</w:t>
            </w:r>
            <w:r w:rsidR="009F6644">
              <w:rPr>
                <w:rFonts w:ascii="Times New Roman" w:hAnsi="Times New Roman" w:cs="Times New Roman"/>
                <w:sz w:val="24"/>
                <w:szCs w:val="24"/>
              </w:rPr>
              <w:t>равлении в регистрирующий орган</w:t>
            </w:r>
            <w:proofErr w:type="gramEnd"/>
          </w:p>
        </w:tc>
        <w:tc>
          <w:tcPr>
            <w:tcW w:w="6520" w:type="dxa"/>
          </w:tcPr>
          <w:p w:rsidR="00011FE1" w:rsidRPr="009F6644" w:rsidRDefault="005605C7" w:rsidP="002C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C7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644">
              <w:rPr>
                <w:rFonts w:ascii="Times New Roman" w:hAnsi="Times New Roman" w:cs="Times New Roman"/>
                <w:sz w:val="24"/>
                <w:szCs w:val="24"/>
              </w:rPr>
              <w:t>Исполнительной дирекции (</w:t>
            </w:r>
            <w:r w:rsidR="00726CBF">
              <w:rPr>
                <w:rFonts w:ascii="Times New Roman" w:hAnsi="Times New Roman" w:cs="Times New Roman"/>
                <w:sz w:val="24"/>
                <w:szCs w:val="24"/>
              </w:rPr>
              <w:t>В.К. Полубарьев</w:t>
            </w:r>
            <w:r w:rsidR="009F66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26CBF" w:rsidRPr="00726CBF">
              <w:rPr>
                <w:rFonts w:ascii="Times New Roman" w:hAnsi="Times New Roman" w:cs="Times New Roman"/>
                <w:sz w:val="24"/>
                <w:szCs w:val="24"/>
              </w:rPr>
              <w:t>проинформирова</w:t>
            </w:r>
            <w:r w:rsidR="00726C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C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CBF" w:rsidRPr="00726CB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об изменении сведений, в связи с утверждением нов</w:t>
            </w:r>
            <w:r w:rsidR="00726CBF">
              <w:rPr>
                <w:rFonts w:ascii="Times New Roman" w:hAnsi="Times New Roman" w:cs="Times New Roman"/>
                <w:sz w:val="24"/>
                <w:szCs w:val="24"/>
              </w:rPr>
              <w:t>ой редакции центрального устава</w:t>
            </w:r>
            <w:r w:rsidR="00726CBF" w:rsidRPr="00726CBF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</w:t>
            </w:r>
            <w:r w:rsidR="00726C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26CBF" w:rsidRPr="00726CB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документы  в регистрирующий орган</w:t>
            </w:r>
          </w:p>
        </w:tc>
      </w:tr>
      <w:tr w:rsidR="00011FE1" w:rsidRPr="00011FE1" w:rsidTr="00A57484">
        <w:tc>
          <w:tcPr>
            <w:tcW w:w="540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3.8.1 устава </w:t>
            </w:r>
            <w:r w:rsidRPr="00726CBF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 членские взносы в Организации не уплачиваются</w:t>
            </w:r>
          </w:p>
        </w:tc>
        <w:tc>
          <w:tcPr>
            <w:tcW w:w="6520" w:type="dxa"/>
          </w:tcPr>
          <w:p w:rsidR="00011FE1" w:rsidRPr="00011FE1" w:rsidRDefault="00853B50" w:rsidP="0085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932C65">
              <w:rPr>
                <w:rFonts w:ascii="Times New Roman" w:hAnsi="Times New Roman" w:cs="Times New Roman"/>
                <w:sz w:val="24"/>
                <w:szCs w:val="24"/>
              </w:rPr>
              <w:t xml:space="preserve"> размер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</w:t>
            </w:r>
            <w:r w:rsidR="00932C65">
              <w:rPr>
                <w:rFonts w:ascii="Times New Roman" w:hAnsi="Times New Roman" w:cs="Times New Roman"/>
                <w:sz w:val="24"/>
                <w:szCs w:val="24"/>
              </w:rPr>
              <w:t xml:space="preserve"> уплаты вступительных и членских взносов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7F47">
              <w:rPr>
                <w:rFonts w:ascii="Times New Roman" w:hAnsi="Times New Roman" w:cs="Times New Roman"/>
                <w:sz w:val="24"/>
                <w:szCs w:val="24"/>
              </w:rPr>
              <w:t xml:space="preserve">огласно Уставу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входить в компетенцию</w:t>
            </w:r>
            <w:r w:rsidR="00BE7F47" w:rsidRPr="00BE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BE7F47" w:rsidRPr="00BE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E7F47" w:rsidRPr="00BE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</w:t>
            </w:r>
          </w:p>
        </w:tc>
      </w:tr>
      <w:tr w:rsidR="00011FE1" w:rsidRPr="00011FE1" w:rsidTr="00A57484">
        <w:tc>
          <w:tcPr>
            <w:tcW w:w="540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011FE1" w:rsidRPr="00011FE1" w:rsidRDefault="00011FE1" w:rsidP="0072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п.3 ст.29 Федерального закона от 12.01.1996 №7-ФЗ </w:t>
            </w:r>
            <w:r w:rsidR="00726C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>О некоммерческих организациях</w:t>
            </w:r>
            <w:r w:rsidR="00726C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 xml:space="preserve">, п.16.5 центрального устава </w:t>
            </w:r>
            <w:r w:rsidRPr="009E3AE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конференции не содержит сведений кворуме, норме представительства делегатов</w:t>
            </w:r>
          </w:p>
        </w:tc>
        <w:tc>
          <w:tcPr>
            <w:tcW w:w="6520" w:type="dxa"/>
          </w:tcPr>
          <w:p w:rsidR="00011FE1" w:rsidRPr="00011FE1" w:rsidRDefault="00726CBF" w:rsidP="0072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C7">
              <w:rPr>
                <w:rFonts w:ascii="Times New Roman" w:hAnsi="Times New Roman" w:cs="Times New Roman"/>
                <w:b/>
                <w:sz w:val="24"/>
                <w:szCs w:val="24"/>
              </w:rPr>
              <w:t>Учесть при ведении протоколов конференций</w:t>
            </w:r>
            <w:r w:rsidRPr="00726CBF">
              <w:rPr>
                <w:rFonts w:ascii="Times New Roman" w:hAnsi="Times New Roman" w:cs="Times New Roman"/>
                <w:sz w:val="24"/>
                <w:szCs w:val="24"/>
              </w:rPr>
              <w:t xml:space="preserve">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726CB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кворуме, норме представительства делегатов</w:t>
            </w:r>
          </w:p>
        </w:tc>
      </w:tr>
      <w:tr w:rsidR="00011FE1" w:rsidRPr="00011FE1" w:rsidTr="00A57484">
        <w:tc>
          <w:tcPr>
            <w:tcW w:w="540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9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п.16.3 центрального устава </w:t>
            </w:r>
            <w:r w:rsidRPr="00726CB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нарушена периодичность созыва Конференции</w:t>
            </w:r>
          </w:p>
        </w:tc>
        <w:tc>
          <w:tcPr>
            <w:tcW w:w="6520" w:type="dxa"/>
          </w:tcPr>
          <w:p w:rsidR="00011FE1" w:rsidRPr="00011FE1" w:rsidRDefault="0072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НРО ООО ВДО "Спортивная Россия" </w:t>
            </w:r>
            <w:r w:rsidRPr="005605C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 периодичность созыва Конференции</w:t>
            </w:r>
            <w:r w:rsidR="00A57484" w:rsidRPr="0056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согласно Уставу</w:t>
            </w:r>
          </w:p>
        </w:tc>
      </w:tr>
      <w:tr w:rsidR="00011FE1" w:rsidRPr="00011FE1" w:rsidTr="00A57484">
        <w:tc>
          <w:tcPr>
            <w:tcW w:w="540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п.16.9 центрального устава, ст.8 Федерального закона от 19.05.1995 N 82-ФЗ "Об общественных объединениях" </w:t>
            </w:r>
            <w:r w:rsidRPr="00726CBF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действующий руководящий орган Организации (Совет) в проверяемый период деятельности не осуществлял</w:t>
            </w:r>
          </w:p>
        </w:tc>
        <w:tc>
          <w:tcPr>
            <w:tcW w:w="6520" w:type="dxa"/>
          </w:tcPr>
          <w:p w:rsidR="00011FE1" w:rsidRPr="00011FE1" w:rsidRDefault="0072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Совету </w:t>
            </w:r>
            <w:r w:rsidRPr="00726CBF">
              <w:rPr>
                <w:rFonts w:ascii="Times New Roman" w:hAnsi="Times New Roman" w:cs="Times New Roman"/>
                <w:sz w:val="24"/>
                <w:szCs w:val="24"/>
              </w:rPr>
              <w:t>НРО ООО ВДО "Спортивная Россия"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5C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 график проведения заседаний Совета согласно Уставу</w:t>
            </w:r>
          </w:p>
        </w:tc>
      </w:tr>
      <w:tr w:rsidR="00011FE1" w:rsidRPr="00011FE1" w:rsidTr="00A57484">
        <w:tc>
          <w:tcPr>
            <w:tcW w:w="540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9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 xml:space="preserve">п.3 ст.29 Федерального закона от 12.01.1996 №7-ФЗ "О некоммерческих организациях" руководящими органами Организации </w:t>
            </w:r>
            <w:r w:rsidRPr="00726CBF">
              <w:rPr>
                <w:rFonts w:ascii="Times New Roman" w:hAnsi="Times New Roman" w:cs="Times New Roman"/>
                <w:b/>
                <w:sz w:val="24"/>
                <w:szCs w:val="24"/>
              </w:rPr>
              <w:t>в 2013-2014 гг. не утверждались годовые отчеты, годовые бухгалтерские балансы, финансовые планы Организации</w:t>
            </w:r>
          </w:p>
        </w:tc>
        <w:tc>
          <w:tcPr>
            <w:tcW w:w="6520" w:type="dxa"/>
          </w:tcPr>
          <w:p w:rsidR="00011FE1" w:rsidRPr="00011FE1" w:rsidRDefault="0008351D" w:rsidP="0008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1D">
              <w:rPr>
                <w:rFonts w:ascii="Times New Roman" w:hAnsi="Times New Roman" w:cs="Times New Roman"/>
                <w:sz w:val="24"/>
                <w:szCs w:val="24"/>
              </w:rPr>
              <w:t>Совету НРО ООО ВДО "Спортивная Россия"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51D">
              <w:rPr>
                <w:rFonts w:ascii="Times New Roman" w:hAnsi="Times New Roman" w:cs="Times New Roman"/>
                <w:sz w:val="24"/>
                <w:szCs w:val="24"/>
              </w:rPr>
              <w:t>утвержда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8351D">
              <w:rPr>
                <w:rFonts w:ascii="Times New Roman" w:hAnsi="Times New Roman" w:cs="Times New Roman"/>
                <w:sz w:val="24"/>
                <w:szCs w:val="24"/>
              </w:rPr>
              <w:t xml:space="preserve"> годовые отчеты, годовые бухгалтерские балансы, финансовые планы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финансового года</w:t>
            </w:r>
          </w:p>
        </w:tc>
      </w:tr>
      <w:tr w:rsidR="00011FE1" w:rsidRPr="00011FE1" w:rsidTr="00A57484">
        <w:tc>
          <w:tcPr>
            <w:tcW w:w="540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499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п.3.2 ст.32 Федерального закона от 12.01.1996 №7-ФЗ "О некоммерческих организациях" </w:t>
            </w:r>
            <w:r w:rsidRPr="000835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не размещала сообщение о продолжении своей деятельности за 2012-2013 годы в сети Интернет либо в средствах массовой информации</w:t>
            </w:r>
          </w:p>
        </w:tc>
        <w:tc>
          <w:tcPr>
            <w:tcW w:w="6520" w:type="dxa"/>
          </w:tcPr>
          <w:p w:rsidR="00011FE1" w:rsidRPr="00011FE1" w:rsidRDefault="0008351D" w:rsidP="0008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Попечительскому совету </w:t>
            </w:r>
            <w:r w:rsidR="00A5748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исполнительной дирекцией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НРО ООО ВДО "Спортивная Россия" определить источники финансирования по </w:t>
            </w:r>
            <w:r w:rsidR="00A57484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сопровождению сайта для размещения</w:t>
            </w:r>
            <w:r w:rsidRPr="0008351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351D">
              <w:rPr>
                <w:rFonts w:ascii="Times New Roman" w:hAnsi="Times New Roman" w:cs="Times New Roman"/>
                <w:sz w:val="24"/>
                <w:szCs w:val="24"/>
              </w:rPr>
              <w:t xml:space="preserve"> о продолжении своей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</w:tr>
      <w:tr w:rsidR="00011FE1" w:rsidRPr="00011FE1" w:rsidTr="00A57484">
        <w:tc>
          <w:tcPr>
            <w:tcW w:w="540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9" w:type="dxa"/>
          </w:tcPr>
          <w:p w:rsidR="00011FE1" w:rsidRPr="00011FE1" w:rsidRDefault="00011FE1" w:rsidP="0008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ст.5 Федерального закона от 08.08.2001 №129-ФЗ </w:t>
            </w:r>
            <w:r w:rsidR="000835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юридических лиц и индивидуальных предпринимателей</w:t>
            </w:r>
            <w:r w:rsidR="000835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 xml:space="preserve"> в выписке из единого государственного реестра юридических лиц </w:t>
            </w:r>
            <w:r w:rsidRPr="0008351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 коды по Общероссийскому классификатору видов экономической деятельности Организации</w:t>
            </w:r>
          </w:p>
        </w:tc>
        <w:tc>
          <w:tcPr>
            <w:tcW w:w="6520" w:type="dxa"/>
          </w:tcPr>
          <w:p w:rsidR="00011FE1" w:rsidRPr="00A27B8C" w:rsidRDefault="00A27B8C" w:rsidP="00A5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8C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Устранено</w:t>
            </w:r>
          </w:p>
        </w:tc>
      </w:tr>
      <w:tr w:rsidR="00011FE1" w:rsidRPr="00011FE1" w:rsidTr="00A57484">
        <w:tc>
          <w:tcPr>
            <w:tcW w:w="540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9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п.6.5 центрального устава </w:t>
            </w:r>
            <w:r w:rsidRPr="0008351D">
              <w:rPr>
                <w:rFonts w:ascii="Times New Roman" w:hAnsi="Times New Roman" w:cs="Times New Roman"/>
                <w:b/>
                <w:sz w:val="24"/>
                <w:szCs w:val="24"/>
              </w:rPr>
              <w:t>учет членов Организации не ведется</w:t>
            </w:r>
          </w:p>
        </w:tc>
        <w:tc>
          <w:tcPr>
            <w:tcW w:w="6520" w:type="dxa"/>
          </w:tcPr>
          <w:p w:rsidR="00011FE1" w:rsidRPr="00011FE1" w:rsidRDefault="0008351D" w:rsidP="0008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Попечительскому совету совместно с исполнительной дирекцией </w:t>
            </w:r>
            <w:r w:rsidRPr="0008351D">
              <w:rPr>
                <w:rFonts w:ascii="Times New Roman" w:hAnsi="Times New Roman" w:cs="Times New Roman"/>
                <w:sz w:val="24"/>
                <w:szCs w:val="24"/>
              </w:rPr>
              <w:t xml:space="preserve">НРО ООО ВДО "Спортивная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Россия" рассмотреть вопрос о создании электронной базы данных по учёту членов Организации</w:t>
            </w:r>
          </w:p>
        </w:tc>
      </w:tr>
      <w:tr w:rsidR="00011FE1" w:rsidRPr="00011FE1" w:rsidTr="00A57484">
        <w:tc>
          <w:tcPr>
            <w:tcW w:w="540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:rsidR="005605C7" w:rsidRDefault="0001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ст.37  Федерального закона от 19.05.1995 N 82-ФЗ "Об общественных объединениях" </w:t>
            </w:r>
            <w:r w:rsidRPr="009E3AE8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предпринимательская деятельность Организации не соответствует целям, указанным в п.2.1-2.2 устава</w:t>
            </w:r>
          </w:p>
          <w:p w:rsidR="005605C7" w:rsidRPr="00011FE1" w:rsidRDefault="0056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1FE1" w:rsidRPr="00011FE1" w:rsidRDefault="0008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Исполнительной дирекции вести предпринимательскую деятельность только в соответствие с пунктами Устава</w:t>
            </w:r>
            <w:r w:rsidR="009A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58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8B0589" w:rsidRPr="005605C7">
              <w:rPr>
                <w:rFonts w:ascii="Times New Roman" w:hAnsi="Times New Roman" w:cs="Times New Roman"/>
                <w:b/>
                <w:sz w:val="24"/>
                <w:szCs w:val="24"/>
              </w:rPr>
              <w:t>передать на аутсорсинг</w:t>
            </w:r>
            <w:r w:rsidR="00BE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ООО "Эй-Би-Си Спорт"</w:t>
            </w:r>
          </w:p>
        </w:tc>
      </w:tr>
      <w:tr w:rsidR="00011FE1" w:rsidRPr="00011FE1" w:rsidTr="00A57484">
        <w:tc>
          <w:tcPr>
            <w:tcW w:w="540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9" w:type="dxa"/>
          </w:tcPr>
          <w:p w:rsidR="00011FE1" w:rsidRPr="00011FE1" w:rsidRDefault="0001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E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ст.38 Налогового кодекса Российской Федерации Организация </w:t>
            </w:r>
            <w:r w:rsidRPr="0008351D">
              <w:rPr>
                <w:rFonts w:ascii="Times New Roman" w:hAnsi="Times New Roman" w:cs="Times New Roman"/>
                <w:b/>
                <w:sz w:val="24"/>
                <w:szCs w:val="24"/>
              </w:rPr>
              <w:t>не уплачивала налоги по объекту налогообложения – реализация работ, услуг</w:t>
            </w:r>
          </w:p>
        </w:tc>
        <w:tc>
          <w:tcPr>
            <w:tcW w:w="6520" w:type="dxa"/>
          </w:tcPr>
          <w:p w:rsidR="00011FE1" w:rsidRPr="00011FE1" w:rsidRDefault="00E7640E" w:rsidP="00E7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бухгалтеру </w:t>
            </w:r>
            <w:r w:rsidRPr="00E7640E">
              <w:rPr>
                <w:rFonts w:ascii="Times New Roman" w:hAnsi="Times New Roman" w:cs="Times New Roman"/>
                <w:sz w:val="24"/>
                <w:szCs w:val="24"/>
              </w:rPr>
              <w:t>НРО ООО ВДО "Спортивная Россия"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 замечание принять к сведению в дальнейшей работе</w:t>
            </w:r>
          </w:p>
        </w:tc>
      </w:tr>
      <w:tr w:rsidR="00011FE1" w:rsidRPr="00011FE1" w:rsidTr="00A57484">
        <w:tc>
          <w:tcPr>
            <w:tcW w:w="540" w:type="dxa"/>
          </w:tcPr>
          <w:p w:rsidR="00011FE1" w:rsidRPr="00011FE1" w:rsidRDefault="0036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9" w:type="dxa"/>
          </w:tcPr>
          <w:p w:rsidR="00011FE1" w:rsidRPr="00011FE1" w:rsidRDefault="00366963" w:rsidP="0036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6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ст.27  Федерального закона от 12.01.1996 №7-ФЗ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66963">
              <w:rPr>
                <w:rFonts w:ascii="Times New Roman" w:hAnsi="Times New Roman" w:cs="Times New Roman"/>
                <w:sz w:val="24"/>
                <w:szCs w:val="24"/>
              </w:rPr>
              <w:t>О некоммерческих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6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Организацией не представлены документы, подтверждающие одобрение органом управления некоммерческой организацией сделки между некоммерческой организацией и организацией, являющейся поставщиком услуг, при том, что заинтересованное лицо имеет заинтересованность в сделке, стороной которой является некоммерческая организация</w:t>
            </w:r>
          </w:p>
        </w:tc>
        <w:tc>
          <w:tcPr>
            <w:tcW w:w="6520" w:type="dxa"/>
          </w:tcPr>
          <w:p w:rsidR="00011FE1" w:rsidRDefault="008B0589" w:rsidP="00DE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892CF6" w:rsidRPr="008B0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ризнать</w:t>
            </w:r>
            <w:r w:rsidR="00892CF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действительным </w:t>
            </w:r>
            <w:r w:rsidR="00892CF6" w:rsidRPr="008B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Соглашение о сотрудничестве между НРО ООО ВДО "Спортивная Россия" </w:t>
            </w:r>
            <w:proofErr w:type="gramStart"/>
            <w:r w:rsidR="00892CF6" w:rsidRPr="008B0589">
              <w:rPr>
                <w:rFonts w:ascii="Times New Roman" w:hAnsi="Times New Roman" w:cs="Times New Roman"/>
                <w:b/>
                <w:sz w:val="24"/>
                <w:szCs w:val="24"/>
              </w:rPr>
              <w:t>и ООО</w:t>
            </w:r>
            <w:proofErr w:type="gramEnd"/>
            <w:r w:rsidR="00892CF6" w:rsidRPr="008B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="00BE7F47">
              <w:rPr>
                <w:rFonts w:ascii="Times New Roman" w:hAnsi="Times New Roman" w:cs="Times New Roman"/>
                <w:b/>
                <w:sz w:val="24"/>
                <w:szCs w:val="24"/>
              </w:rPr>
              <w:t>Эй-Би-Си Спорт</w:t>
            </w:r>
            <w:r w:rsidR="00892CF6" w:rsidRPr="008B058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45655" w:rsidRPr="008B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DE4A71" w:rsidRPr="008B0589">
              <w:rPr>
                <w:rFonts w:ascii="Times New Roman" w:hAnsi="Times New Roman" w:cs="Times New Roman"/>
                <w:b/>
                <w:sz w:val="24"/>
                <w:szCs w:val="24"/>
              </w:rPr>
              <w:t>20.06.2010г. №10</w:t>
            </w:r>
            <w:r w:rsidR="009D5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8B3" w:rsidRPr="00545655" w:rsidRDefault="001278B3" w:rsidP="0012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возникающие в ходе сотрудничества вопросы оформлять дополнительными Соглашениями.</w:t>
            </w:r>
          </w:p>
        </w:tc>
      </w:tr>
    </w:tbl>
    <w:p w:rsidR="00011FE1" w:rsidRDefault="00011FE1" w:rsidP="00A57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484" w:rsidRDefault="00A57484" w:rsidP="00A57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589" w:rsidRDefault="008B0589" w:rsidP="00A57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5C8" w:rsidRDefault="000F05C8" w:rsidP="00A57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0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Пеганов</w:t>
      </w:r>
      <w:proofErr w:type="spellEnd"/>
    </w:p>
    <w:p w:rsidR="00A57484" w:rsidRDefault="00A57484" w:rsidP="00A57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484" w:rsidRPr="00011FE1" w:rsidRDefault="00A57484" w:rsidP="00A57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965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Г.М. Аникин</w:t>
      </w:r>
    </w:p>
    <w:sectPr w:rsidR="00A57484" w:rsidRPr="00011FE1" w:rsidSect="00A57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CD0"/>
    <w:multiLevelType w:val="multilevel"/>
    <w:tmpl w:val="2A9E6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9C"/>
    <w:rsid w:val="00010FB3"/>
    <w:rsid w:val="00011FE1"/>
    <w:rsid w:val="00012B4F"/>
    <w:rsid w:val="000323AB"/>
    <w:rsid w:val="000418F9"/>
    <w:rsid w:val="00042B86"/>
    <w:rsid w:val="00042E8D"/>
    <w:rsid w:val="0004630F"/>
    <w:rsid w:val="000525C0"/>
    <w:rsid w:val="00062896"/>
    <w:rsid w:val="000661B2"/>
    <w:rsid w:val="00072A56"/>
    <w:rsid w:val="000827C8"/>
    <w:rsid w:val="0008351D"/>
    <w:rsid w:val="000859FA"/>
    <w:rsid w:val="000945C9"/>
    <w:rsid w:val="0009779C"/>
    <w:rsid w:val="000B290A"/>
    <w:rsid w:val="000B3179"/>
    <w:rsid w:val="000C15B1"/>
    <w:rsid w:val="000C1FAD"/>
    <w:rsid w:val="000D5957"/>
    <w:rsid w:val="000D777D"/>
    <w:rsid w:val="000F05C8"/>
    <w:rsid w:val="000F0A9B"/>
    <w:rsid w:val="000F28C7"/>
    <w:rsid w:val="000F2C8E"/>
    <w:rsid w:val="00111398"/>
    <w:rsid w:val="001230B3"/>
    <w:rsid w:val="001278B3"/>
    <w:rsid w:val="00127D9D"/>
    <w:rsid w:val="00142099"/>
    <w:rsid w:val="00154C43"/>
    <w:rsid w:val="00194302"/>
    <w:rsid w:val="00196DFE"/>
    <w:rsid w:val="001A2BBC"/>
    <w:rsid w:val="001C4A74"/>
    <w:rsid w:val="001D4A3C"/>
    <w:rsid w:val="001D629C"/>
    <w:rsid w:val="001E52D0"/>
    <w:rsid w:val="001F267F"/>
    <w:rsid w:val="001F318C"/>
    <w:rsid w:val="00210711"/>
    <w:rsid w:val="00211799"/>
    <w:rsid w:val="00220BA4"/>
    <w:rsid w:val="0024149B"/>
    <w:rsid w:val="00243754"/>
    <w:rsid w:val="00257930"/>
    <w:rsid w:val="002A4A93"/>
    <w:rsid w:val="002B5468"/>
    <w:rsid w:val="002B7D99"/>
    <w:rsid w:val="002C29B2"/>
    <w:rsid w:val="002C7982"/>
    <w:rsid w:val="002D332C"/>
    <w:rsid w:val="002E6CEC"/>
    <w:rsid w:val="002F047A"/>
    <w:rsid w:val="0030285C"/>
    <w:rsid w:val="00307701"/>
    <w:rsid w:val="0031492C"/>
    <w:rsid w:val="003436A7"/>
    <w:rsid w:val="00350B7A"/>
    <w:rsid w:val="00366963"/>
    <w:rsid w:val="00371E1D"/>
    <w:rsid w:val="00373F48"/>
    <w:rsid w:val="00381253"/>
    <w:rsid w:val="00393E35"/>
    <w:rsid w:val="003C3254"/>
    <w:rsid w:val="003C36D8"/>
    <w:rsid w:val="003C71FD"/>
    <w:rsid w:val="00401542"/>
    <w:rsid w:val="00401553"/>
    <w:rsid w:val="00411142"/>
    <w:rsid w:val="00414105"/>
    <w:rsid w:val="004161D6"/>
    <w:rsid w:val="0041624E"/>
    <w:rsid w:val="004178D1"/>
    <w:rsid w:val="00422492"/>
    <w:rsid w:val="00427031"/>
    <w:rsid w:val="00431925"/>
    <w:rsid w:val="0043407E"/>
    <w:rsid w:val="00434BB1"/>
    <w:rsid w:val="00436BA1"/>
    <w:rsid w:val="00450537"/>
    <w:rsid w:val="00450F24"/>
    <w:rsid w:val="0045320A"/>
    <w:rsid w:val="00463D8F"/>
    <w:rsid w:val="004670E0"/>
    <w:rsid w:val="00484D82"/>
    <w:rsid w:val="00485C4A"/>
    <w:rsid w:val="00486BB3"/>
    <w:rsid w:val="004975BB"/>
    <w:rsid w:val="004A246E"/>
    <w:rsid w:val="004A5640"/>
    <w:rsid w:val="004B5FD5"/>
    <w:rsid w:val="004D57BA"/>
    <w:rsid w:val="004E3AD1"/>
    <w:rsid w:val="004E590B"/>
    <w:rsid w:val="00510FDD"/>
    <w:rsid w:val="00545655"/>
    <w:rsid w:val="00555DD6"/>
    <w:rsid w:val="0055700E"/>
    <w:rsid w:val="005605C7"/>
    <w:rsid w:val="005A5E93"/>
    <w:rsid w:val="005B56AF"/>
    <w:rsid w:val="005C3F5D"/>
    <w:rsid w:val="005C4E6F"/>
    <w:rsid w:val="005D176B"/>
    <w:rsid w:val="005F05F4"/>
    <w:rsid w:val="005F7444"/>
    <w:rsid w:val="00601F7C"/>
    <w:rsid w:val="006242AF"/>
    <w:rsid w:val="006408F3"/>
    <w:rsid w:val="00645439"/>
    <w:rsid w:val="00655160"/>
    <w:rsid w:val="00671048"/>
    <w:rsid w:val="00672CCC"/>
    <w:rsid w:val="00675D2F"/>
    <w:rsid w:val="00696FDC"/>
    <w:rsid w:val="006B20DE"/>
    <w:rsid w:val="006B5C53"/>
    <w:rsid w:val="006C1655"/>
    <w:rsid w:val="00702483"/>
    <w:rsid w:val="00703DB4"/>
    <w:rsid w:val="00704B29"/>
    <w:rsid w:val="007066CB"/>
    <w:rsid w:val="007131DB"/>
    <w:rsid w:val="007142CB"/>
    <w:rsid w:val="00715114"/>
    <w:rsid w:val="007224AF"/>
    <w:rsid w:val="00724693"/>
    <w:rsid w:val="00726CBF"/>
    <w:rsid w:val="0073108D"/>
    <w:rsid w:val="007319E4"/>
    <w:rsid w:val="00737F2B"/>
    <w:rsid w:val="007448D0"/>
    <w:rsid w:val="00750C95"/>
    <w:rsid w:val="00753413"/>
    <w:rsid w:val="00770FBB"/>
    <w:rsid w:val="00772C3C"/>
    <w:rsid w:val="007840AE"/>
    <w:rsid w:val="00792CE0"/>
    <w:rsid w:val="00794DFB"/>
    <w:rsid w:val="0079625E"/>
    <w:rsid w:val="007A5B18"/>
    <w:rsid w:val="007B048F"/>
    <w:rsid w:val="007C0416"/>
    <w:rsid w:val="007C37AB"/>
    <w:rsid w:val="007F38FB"/>
    <w:rsid w:val="007F4EDB"/>
    <w:rsid w:val="008026E3"/>
    <w:rsid w:val="008042B6"/>
    <w:rsid w:val="008159D4"/>
    <w:rsid w:val="00835177"/>
    <w:rsid w:val="008413FF"/>
    <w:rsid w:val="00847A44"/>
    <w:rsid w:val="008526C8"/>
    <w:rsid w:val="00853B50"/>
    <w:rsid w:val="00857BDD"/>
    <w:rsid w:val="00865DAC"/>
    <w:rsid w:val="00867619"/>
    <w:rsid w:val="00875956"/>
    <w:rsid w:val="0088343F"/>
    <w:rsid w:val="0089207D"/>
    <w:rsid w:val="00892CF6"/>
    <w:rsid w:val="0089524F"/>
    <w:rsid w:val="008A0C00"/>
    <w:rsid w:val="008B0589"/>
    <w:rsid w:val="008B2A57"/>
    <w:rsid w:val="008C15B4"/>
    <w:rsid w:val="008C1E9E"/>
    <w:rsid w:val="008C1F66"/>
    <w:rsid w:val="008C26EE"/>
    <w:rsid w:val="008C42E1"/>
    <w:rsid w:val="008C6409"/>
    <w:rsid w:val="008D7A20"/>
    <w:rsid w:val="008E3D25"/>
    <w:rsid w:val="008E5975"/>
    <w:rsid w:val="008F0300"/>
    <w:rsid w:val="008F2EA8"/>
    <w:rsid w:val="00907E6A"/>
    <w:rsid w:val="009143CA"/>
    <w:rsid w:val="00920010"/>
    <w:rsid w:val="00921FBE"/>
    <w:rsid w:val="0092647C"/>
    <w:rsid w:val="00927D5C"/>
    <w:rsid w:val="00932C65"/>
    <w:rsid w:val="00945BBE"/>
    <w:rsid w:val="009565F8"/>
    <w:rsid w:val="009706F5"/>
    <w:rsid w:val="0099098F"/>
    <w:rsid w:val="00995EF1"/>
    <w:rsid w:val="009A1B12"/>
    <w:rsid w:val="009A33D4"/>
    <w:rsid w:val="009A6E1E"/>
    <w:rsid w:val="009B242F"/>
    <w:rsid w:val="009B2786"/>
    <w:rsid w:val="009B321E"/>
    <w:rsid w:val="009B442D"/>
    <w:rsid w:val="009C3A76"/>
    <w:rsid w:val="009D2CFA"/>
    <w:rsid w:val="009D32DB"/>
    <w:rsid w:val="009D5021"/>
    <w:rsid w:val="009E3AE8"/>
    <w:rsid w:val="009E4A14"/>
    <w:rsid w:val="009F0F7A"/>
    <w:rsid w:val="009F1593"/>
    <w:rsid w:val="009F6644"/>
    <w:rsid w:val="00A26044"/>
    <w:rsid w:val="00A27B8C"/>
    <w:rsid w:val="00A3522A"/>
    <w:rsid w:val="00A41542"/>
    <w:rsid w:val="00A4213E"/>
    <w:rsid w:val="00A42963"/>
    <w:rsid w:val="00A4296D"/>
    <w:rsid w:val="00A439C3"/>
    <w:rsid w:val="00A44448"/>
    <w:rsid w:val="00A57484"/>
    <w:rsid w:val="00A77B73"/>
    <w:rsid w:val="00A82786"/>
    <w:rsid w:val="00A9090E"/>
    <w:rsid w:val="00A92336"/>
    <w:rsid w:val="00A95756"/>
    <w:rsid w:val="00AA479C"/>
    <w:rsid w:val="00AB56B5"/>
    <w:rsid w:val="00AC033D"/>
    <w:rsid w:val="00AC4F49"/>
    <w:rsid w:val="00AD309F"/>
    <w:rsid w:val="00AD37FB"/>
    <w:rsid w:val="00AD6A04"/>
    <w:rsid w:val="00AF23B4"/>
    <w:rsid w:val="00B05B9D"/>
    <w:rsid w:val="00B06F2A"/>
    <w:rsid w:val="00B179E3"/>
    <w:rsid w:val="00B238B6"/>
    <w:rsid w:val="00B315BF"/>
    <w:rsid w:val="00B3180F"/>
    <w:rsid w:val="00B4157B"/>
    <w:rsid w:val="00B53571"/>
    <w:rsid w:val="00B541D2"/>
    <w:rsid w:val="00B576AE"/>
    <w:rsid w:val="00B602DD"/>
    <w:rsid w:val="00B6263B"/>
    <w:rsid w:val="00B65E4C"/>
    <w:rsid w:val="00B75F34"/>
    <w:rsid w:val="00B762C4"/>
    <w:rsid w:val="00B76C74"/>
    <w:rsid w:val="00B93E93"/>
    <w:rsid w:val="00B949CD"/>
    <w:rsid w:val="00BA377D"/>
    <w:rsid w:val="00BA3994"/>
    <w:rsid w:val="00BB3A28"/>
    <w:rsid w:val="00BD39A4"/>
    <w:rsid w:val="00BD4683"/>
    <w:rsid w:val="00BE0F64"/>
    <w:rsid w:val="00BE7F47"/>
    <w:rsid w:val="00BF706A"/>
    <w:rsid w:val="00C02A6D"/>
    <w:rsid w:val="00C11D40"/>
    <w:rsid w:val="00C22C7D"/>
    <w:rsid w:val="00C9001C"/>
    <w:rsid w:val="00C915E8"/>
    <w:rsid w:val="00CB7B63"/>
    <w:rsid w:val="00CD4856"/>
    <w:rsid w:val="00CE3360"/>
    <w:rsid w:val="00CE498C"/>
    <w:rsid w:val="00CE7064"/>
    <w:rsid w:val="00D06856"/>
    <w:rsid w:val="00D16784"/>
    <w:rsid w:val="00D20DDE"/>
    <w:rsid w:val="00D26054"/>
    <w:rsid w:val="00D4620C"/>
    <w:rsid w:val="00D60BA3"/>
    <w:rsid w:val="00D65E8E"/>
    <w:rsid w:val="00D7354C"/>
    <w:rsid w:val="00D86557"/>
    <w:rsid w:val="00D965BB"/>
    <w:rsid w:val="00DA3402"/>
    <w:rsid w:val="00DB1D25"/>
    <w:rsid w:val="00DC0C88"/>
    <w:rsid w:val="00DC6E21"/>
    <w:rsid w:val="00DD12B8"/>
    <w:rsid w:val="00DE4A71"/>
    <w:rsid w:val="00DF6288"/>
    <w:rsid w:val="00E05715"/>
    <w:rsid w:val="00E05902"/>
    <w:rsid w:val="00E14504"/>
    <w:rsid w:val="00E15411"/>
    <w:rsid w:val="00E243E7"/>
    <w:rsid w:val="00E328AF"/>
    <w:rsid w:val="00E35185"/>
    <w:rsid w:val="00E41396"/>
    <w:rsid w:val="00E469A2"/>
    <w:rsid w:val="00E54078"/>
    <w:rsid w:val="00E6401E"/>
    <w:rsid w:val="00E7640E"/>
    <w:rsid w:val="00E83BD6"/>
    <w:rsid w:val="00E85E0D"/>
    <w:rsid w:val="00EA2763"/>
    <w:rsid w:val="00EA5BC9"/>
    <w:rsid w:val="00EB1A61"/>
    <w:rsid w:val="00EB6CA7"/>
    <w:rsid w:val="00EC7E07"/>
    <w:rsid w:val="00ED394B"/>
    <w:rsid w:val="00EE0F64"/>
    <w:rsid w:val="00EE46C6"/>
    <w:rsid w:val="00EF6450"/>
    <w:rsid w:val="00EF7A6D"/>
    <w:rsid w:val="00F05C3B"/>
    <w:rsid w:val="00F14655"/>
    <w:rsid w:val="00F23259"/>
    <w:rsid w:val="00F26691"/>
    <w:rsid w:val="00F32443"/>
    <w:rsid w:val="00F420F4"/>
    <w:rsid w:val="00F464B5"/>
    <w:rsid w:val="00F505EA"/>
    <w:rsid w:val="00F50909"/>
    <w:rsid w:val="00F63362"/>
    <w:rsid w:val="00F656E7"/>
    <w:rsid w:val="00F665B9"/>
    <w:rsid w:val="00F738BA"/>
    <w:rsid w:val="00F827F6"/>
    <w:rsid w:val="00F97C3C"/>
    <w:rsid w:val="00FB375E"/>
    <w:rsid w:val="00FC3BD2"/>
    <w:rsid w:val="00FD045A"/>
    <w:rsid w:val="00FD358B"/>
    <w:rsid w:val="00FF42B0"/>
    <w:rsid w:val="00FF5722"/>
    <w:rsid w:val="00FF64E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2015-12-17T10:31:00Z</cp:lastPrinted>
  <dcterms:created xsi:type="dcterms:W3CDTF">2016-03-28T07:30:00Z</dcterms:created>
  <dcterms:modified xsi:type="dcterms:W3CDTF">2016-03-28T13:26:00Z</dcterms:modified>
</cp:coreProperties>
</file>